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5C" w:rsidRDefault="00370635">
      <w:pPr>
        <w:spacing w:line="440" w:lineRule="exact"/>
        <w:jc w:val="center"/>
        <w:rPr>
          <w:rFonts w:ascii="宋体" w:hAnsi="宋体" w:cs="宋体"/>
          <w:sz w:val="24"/>
          <w:szCs w:val="24"/>
        </w:rPr>
      </w:pPr>
      <w:bookmarkStart w:id="0" w:name="_Toc35393809"/>
      <w:bookmarkStart w:id="1" w:name="_Toc28359022"/>
      <w:r>
        <w:rPr>
          <w:rFonts w:ascii="宋体" w:hAnsi="宋体" w:cs="宋体" w:hint="eastAsia"/>
          <w:b/>
          <w:bCs/>
          <w:sz w:val="32"/>
          <w:szCs w:val="32"/>
        </w:rPr>
        <w:t>淮安市公安局房屋资产托管服务项目中选</w:t>
      </w:r>
      <w:r>
        <w:rPr>
          <w:rFonts w:ascii="宋体" w:hAnsi="宋体" w:cs="宋体" w:hint="eastAsia"/>
          <w:b/>
          <w:bCs/>
          <w:sz w:val="32"/>
          <w:szCs w:val="32"/>
        </w:rPr>
        <w:t>公告</w:t>
      </w:r>
      <w:bookmarkEnd w:id="0"/>
      <w:bookmarkEnd w:id="1"/>
    </w:p>
    <w:p w:rsidR="006D4F5C" w:rsidRDefault="006D4F5C">
      <w:pPr>
        <w:spacing w:line="440" w:lineRule="exact"/>
        <w:rPr>
          <w:rFonts w:ascii="宋体" w:hAnsi="宋体" w:cs="宋体"/>
          <w:sz w:val="24"/>
          <w:szCs w:val="24"/>
        </w:rPr>
      </w:pP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一、项目编号：</w:t>
      </w:r>
      <w:r>
        <w:rPr>
          <w:rFonts w:ascii="宋体" w:hAnsi="宋体" w:cs="宋体" w:hint="eastAsia"/>
          <w:sz w:val="24"/>
          <w:szCs w:val="24"/>
        </w:rPr>
        <w:t>JSCCLX-2026003</w:t>
      </w: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二、项目名称：</w:t>
      </w:r>
      <w:r>
        <w:rPr>
          <w:rFonts w:ascii="宋体" w:hAnsi="宋体" w:cs="宋体" w:hint="eastAsia"/>
          <w:sz w:val="24"/>
          <w:szCs w:val="24"/>
        </w:rPr>
        <w:t>淮安市公安局房屋资产托管服务项目</w:t>
      </w: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三、</w:t>
      </w:r>
      <w:r>
        <w:rPr>
          <w:rFonts w:ascii="宋体" w:hAnsi="宋体" w:cs="宋体" w:hint="eastAsia"/>
          <w:sz w:val="24"/>
          <w:szCs w:val="24"/>
        </w:rPr>
        <w:t>入选</w:t>
      </w:r>
      <w:r>
        <w:rPr>
          <w:rFonts w:ascii="宋体" w:hAnsi="宋体" w:cs="宋体" w:hint="eastAsia"/>
          <w:sz w:val="24"/>
          <w:szCs w:val="24"/>
        </w:rPr>
        <w:t>信息</w:t>
      </w:r>
    </w:p>
    <w:p w:rsidR="006D4F5C" w:rsidRDefault="00370635">
      <w:pPr>
        <w:spacing w:line="4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入选单位</w:t>
      </w:r>
      <w:r>
        <w:rPr>
          <w:rFonts w:ascii="宋体" w:hAnsi="宋体" w:cs="宋体" w:hint="eastAsia"/>
          <w:sz w:val="24"/>
          <w:szCs w:val="24"/>
        </w:rPr>
        <w:t>名称：淮安市城发资产运营有限公司</w:t>
      </w:r>
    </w:p>
    <w:p w:rsidR="006D4F5C" w:rsidRDefault="00370635">
      <w:pPr>
        <w:spacing w:line="4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入选单位</w:t>
      </w:r>
      <w:r>
        <w:rPr>
          <w:rFonts w:ascii="宋体" w:hAnsi="宋体" w:cs="宋体" w:hint="eastAsia"/>
          <w:sz w:val="24"/>
          <w:szCs w:val="24"/>
        </w:rPr>
        <w:t>地址：淮安经济技术开发区枚皋路</w:t>
      </w:r>
      <w:r>
        <w:rPr>
          <w:rFonts w:ascii="宋体" w:hAnsi="宋体" w:cs="宋体" w:hint="eastAsia"/>
          <w:sz w:val="24"/>
          <w:szCs w:val="24"/>
        </w:rPr>
        <w:t>19</w:t>
      </w:r>
      <w:r>
        <w:rPr>
          <w:rFonts w:ascii="宋体" w:hAnsi="宋体" w:cs="宋体" w:hint="eastAsia"/>
          <w:sz w:val="24"/>
          <w:szCs w:val="24"/>
        </w:rPr>
        <w:t>号智慧谷</w:t>
      </w:r>
      <w:r>
        <w:rPr>
          <w:rFonts w:ascii="宋体" w:hAnsi="宋体" w:cs="宋体" w:hint="eastAsia"/>
          <w:sz w:val="24"/>
          <w:szCs w:val="24"/>
        </w:rPr>
        <w:t>B1</w:t>
      </w:r>
      <w:r>
        <w:rPr>
          <w:rFonts w:ascii="宋体" w:hAnsi="宋体" w:cs="宋体" w:hint="eastAsia"/>
          <w:sz w:val="24"/>
          <w:szCs w:val="24"/>
        </w:rPr>
        <w:t>楼</w:t>
      </w:r>
      <w:r>
        <w:rPr>
          <w:rFonts w:ascii="宋体" w:hAnsi="宋体" w:cs="宋体" w:hint="eastAsia"/>
          <w:sz w:val="24"/>
          <w:szCs w:val="24"/>
        </w:rPr>
        <w:t>812-7</w:t>
      </w:r>
      <w:r>
        <w:rPr>
          <w:rFonts w:ascii="宋体" w:hAnsi="宋体" w:cs="宋体" w:hint="eastAsia"/>
          <w:sz w:val="24"/>
          <w:szCs w:val="24"/>
        </w:rPr>
        <w:t>室</w:t>
      </w:r>
    </w:p>
    <w:p w:rsidR="006D4F5C" w:rsidRDefault="00370635">
      <w:pPr>
        <w:spacing w:line="4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识别号：</w:t>
      </w:r>
      <w:r>
        <w:rPr>
          <w:rFonts w:ascii="宋体" w:hAnsi="宋体" w:cs="宋体" w:hint="eastAsia"/>
          <w:sz w:val="24"/>
          <w:szCs w:val="24"/>
        </w:rPr>
        <w:t>91320811MA21RE7H09</w:t>
      </w: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四、主要标的信息</w:t>
      </w:r>
    </w:p>
    <w:tbl>
      <w:tblPr>
        <w:tblStyle w:val="a5"/>
        <w:tblW w:w="7830" w:type="dxa"/>
        <w:tblInd w:w="622" w:type="dxa"/>
        <w:tblLayout w:type="fixed"/>
        <w:tblLook w:val="04A0"/>
      </w:tblPr>
      <w:tblGrid>
        <w:gridCol w:w="7830"/>
      </w:tblGrid>
      <w:tr w:rsidR="006D4F5C">
        <w:tc>
          <w:tcPr>
            <w:tcW w:w="7830" w:type="dxa"/>
          </w:tcPr>
          <w:p w:rsidR="006D4F5C" w:rsidRDefault="00370635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服务</w:t>
            </w:r>
            <w:r>
              <w:rPr>
                <w:rFonts w:ascii="宋体" w:hAnsi="宋体" w:cs="宋体" w:hint="eastAsia"/>
                <w:sz w:val="24"/>
                <w:szCs w:val="24"/>
              </w:rPr>
              <w:t>类</w:t>
            </w:r>
          </w:p>
        </w:tc>
      </w:tr>
      <w:tr w:rsidR="006D4F5C">
        <w:tc>
          <w:tcPr>
            <w:tcW w:w="7830" w:type="dxa"/>
          </w:tcPr>
          <w:p w:rsidR="006D4F5C" w:rsidRDefault="00370635">
            <w:pPr>
              <w:spacing w:line="4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名称：</w:t>
            </w:r>
            <w:r>
              <w:rPr>
                <w:rFonts w:ascii="宋体" w:hAnsi="宋体" w:cs="宋体" w:hint="eastAsia"/>
                <w:sz w:val="24"/>
                <w:szCs w:val="24"/>
              </w:rPr>
              <w:t>淮安市公安局房屋资产托管服务项目</w:t>
            </w:r>
          </w:p>
          <w:p w:rsidR="006D4F5C" w:rsidRDefault="00370635">
            <w:pPr>
              <w:spacing w:line="4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内容：房屋资产托管服务</w:t>
            </w:r>
          </w:p>
          <w:p w:rsidR="006D4F5C" w:rsidRDefault="00370635">
            <w:pPr>
              <w:spacing w:line="4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合同履行期限</w:t>
            </w:r>
            <w:r>
              <w:rPr>
                <w:rFonts w:ascii="宋体" w:hAnsi="宋体" w:cs="宋体" w:hint="eastAsia"/>
                <w:sz w:val="24"/>
              </w:rPr>
              <w:t xml:space="preserve">: </w:t>
            </w:r>
            <w:r>
              <w:rPr>
                <w:rFonts w:ascii="宋体" w:hAnsi="宋体" w:cs="宋体" w:hint="eastAsia"/>
                <w:sz w:val="24"/>
              </w:rPr>
              <w:t>合同签订</w:t>
            </w:r>
            <w:r>
              <w:rPr>
                <w:rFonts w:ascii="宋体" w:hAnsi="宋体" w:cs="宋体" w:hint="eastAsia"/>
                <w:sz w:val="24"/>
              </w:rPr>
              <w:t>之日起至项目结束</w:t>
            </w:r>
          </w:p>
        </w:tc>
      </w:tr>
    </w:tbl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五、评审专家名单：</w:t>
      </w:r>
      <w:r>
        <w:rPr>
          <w:rFonts w:ascii="宋体" w:hAnsi="宋体" w:cs="宋体" w:hint="eastAsia"/>
          <w:sz w:val="24"/>
          <w:szCs w:val="24"/>
        </w:rPr>
        <w:t>夏前斌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张良健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朱迎春</w:t>
      </w: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六、代理服务收费标准：</w:t>
      </w:r>
      <w:r>
        <w:rPr>
          <w:rFonts w:ascii="宋体" w:hAnsi="宋体" w:cs="宋体" w:hint="eastAsia"/>
          <w:sz w:val="24"/>
          <w:szCs w:val="24"/>
        </w:rPr>
        <w:t>按文件约定</w:t>
      </w:r>
      <w:r>
        <w:rPr>
          <w:rFonts w:ascii="宋体" w:hAnsi="宋体" w:cs="宋体" w:hint="eastAsia"/>
          <w:sz w:val="24"/>
          <w:szCs w:val="24"/>
        </w:rPr>
        <w:t>收取</w:t>
      </w:r>
      <w:r>
        <w:rPr>
          <w:rFonts w:ascii="宋体" w:hAnsi="宋体" w:cs="宋体" w:hint="eastAsia"/>
          <w:sz w:val="24"/>
          <w:lang w:val="zh-CN"/>
        </w:rPr>
        <w:t>。</w:t>
      </w: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七、公告期限</w:t>
      </w:r>
    </w:p>
    <w:p w:rsidR="006D4F5C" w:rsidRDefault="00370635">
      <w:pPr>
        <w:spacing w:line="44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自本公告发布之日起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个工作日。</w:t>
      </w: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八、其他补充事宜</w:t>
      </w:r>
      <w:r>
        <w:rPr>
          <w:rFonts w:ascii="宋体" w:hAnsi="宋体" w:cs="宋体" w:hint="eastAsia"/>
          <w:sz w:val="24"/>
          <w:szCs w:val="24"/>
        </w:rPr>
        <w:t>：无</w:t>
      </w:r>
    </w:p>
    <w:p w:rsidR="006D4F5C" w:rsidRDefault="00370635">
      <w:pPr>
        <w:spacing w:line="4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九、凡对本次公告内容提出询问，请按以下方式联系。</w:t>
      </w:r>
    </w:p>
    <w:p w:rsidR="006D4F5C" w:rsidRDefault="00370635">
      <w:pPr>
        <w:spacing w:line="440" w:lineRule="exact"/>
        <w:ind w:firstLineChars="200" w:firstLine="480"/>
        <w:rPr>
          <w:rFonts w:ascii="宋体" w:hAnsi="宋体" w:cs="宋体"/>
          <w:sz w:val="24"/>
          <w:szCs w:val="24"/>
        </w:rPr>
      </w:pPr>
      <w:bookmarkStart w:id="2" w:name="_Toc35393806"/>
      <w:bookmarkStart w:id="3" w:name="_Toc35393637"/>
      <w:bookmarkStart w:id="4" w:name="_Toc28359019"/>
      <w:bookmarkStart w:id="5" w:name="_Toc28359096"/>
      <w:bookmarkStart w:id="6" w:name="_Toc28359023"/>
      <w:bookmarkStart w:id="7" w:name="_Toc35393641"/>
      <w:bookmarkStart w:id="8" w:name="_Toc28359100"/>
      <w:bookmarkStart w:id="9" w:name="_Toc35393810"/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遴选</w:t>
      </w:r>
      <w:r>
        <w:rPr>
          <w:rFonts w:ascii="宋体" w:hAnsi="宋体" w:cs="宋体" w:hint="eastAsia"/>
          <w:sz w:val="24"/>
          <w:szCs w:val="24"/>
        </w:rPr>
        <w:t>人信息</w:t>
      </w:r>
      <w:bookmarkEnd w:id="2"/>
      <w:bookmarkEnd w:id="3"/>
      <w:bookmarkEnd w:id="4"/>
      <w:bookmarkEnd w:id="5"/>
    </w:p>
    <w:p w:rsidR="006D4F5C" w:rsidRDefault="00370635">
      <w:pPr>
        <w:spacing w:line="440" w:lineRule="exact"/>
        <w:ind w:firstLineChars="300" w:firstLine="7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名</w:t>
      </w:r>
      <w:r>
        <w:rPr>
          <w:rFonts w:ascii="宋体" w:hAnsi="宋体" w:cs="宋体" w:hint="eastAsia"/>
          <w:sz w:val="24"/>
          <w:szCs w:val="24"/>
        </w:rPr>
        <w:t xml:space="preserve">    </w:t>
      </w:r>
      <w:r>
        <w:rPr>
          <w:rFonts w:ascii="宋体" w:hAnsi="宋体" w:cs="宋体" w:hint="eastAsia"/>
          <w:sz w:val="24"/>
          <w:szCs w:val="24"/>
        </w:rPr>
        <w:t>称：</w:t>
      </w:r>
      <w:r>
        <w:rPr>
          <w:rFonts w:ascii="宋体" w:hAnsi="宋体" w:cs="宋体" w:hint="eastAsia"/>
          <w:sz w:val="24"/>
        </w:rPr>
        <w:t>淮安市公安局</w:t>
      </w:r>
    </w:p>
    <w:p w:rsidR="006D4F5C" w:rsidRDefault="00370635">
      <w:pPr>
        <w:spacing w:line="440" w:lineRule="exact"/>
        <w:ind w:firstLineChars="300" w:firstLine="7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地</w:t>
      </w:r>
      <w:r>
        <w:rPr>
          <w:rFonts w:ascii="宋体" w:hAnsi="宋体" w:cs="宋体" w:hint="eastAsia"/>
          <w:sz w:val="24"/>
          <w:szCs w:val="24"/>
        </w:rPr>
        <w:t xml:space="preserve">    </w:t>
      </w:r>
      <w:r>
        <w:rPr>
          <w:rFonts w:ascii="宋体" w:hAnsi="宋体" w:cs="宋体" w:hint="eastAsia"/>
          <w:sz w:val="24"/>
          <w:szCs w:val="24"/>
        </w:rPr>
        <w:t>址：</w:t>
      </w:r>
      <w:r>
        <w:rPr>
          <w:rFonts w:ascii="宋体" w:hAnsi="宋体" w:cs="宋体" w:hint="eastAsia"/>
          <w:sz w:val="24"/>
        </w:rPr>
        <w:t>淮安市玉兰路</w:t>
      </w:r>
      <w:r>
        <w:rPr>
          <w:rFonts w:ascii="宋体" w:hAnsi="宋体" w:cs="宋体" w:hint="eastAsia"/>
          <w:sz w:val="24"/>
        </w:rPr>
        <w:t>6</w:t>
      </w:r>
      <w:r>
        <w:rPr>
          <w:rFonts w:ascii="宋体" w:hAnsi="宋体" w:cs="宋体" w:hint="eastAsia"/>
          <w:sz w:val="24"/>
        </w:rPr>
        <w:t>号</w:t>
      </w:r>
    </w:p>
    <w:p w:rsidR="006D4F5C" w:rsidRDefault="00370635">
      <w:pPr>
        <w:spacing w:line="440" w:lineRule="exact"/>
        <w:ind w:firstLineChars="300" w:firstLine="7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联系方式：</w:t>
      </w:r>
      <w:r>
        <w:rPr>
          <w:rFonts w:ascii="宋体" w:hAnsi="宋体" w:cs="宋体" w:hint="eastAsia"/>
          <w:sz w:val="24"/>
        </w:rPr>
        <w:t>朱</w:t>
      </w:r>
      <w:r>
        <w:rPr>
          <w:rFonts w:ascii="宋体" w:hAnsi="宋体" w:cs="宋体" w:hint="eastAsia"/>
          <w:sz w:val="24"/>
        </w:rPr>
        <w:t>警官</w:t>
      </w: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>0517-83180228</w:t>
      </w:r>
    </w:p>
    <w:p w:rsidR="006D4F5C" w:rsidRDefault="00370635">
      <w:pPr>
        <w:spacing w:line="440" w:lineRule="exact"/>
        <w:ind w:firstLineChars="200" w:firstLine="480"/>
        <w:rPr>
          <w:rFonts w:ascii="宋体" w:hAnsi="宋体" w:cs="宋体"/>
          <w:sz w:val="24"/>
          <w:szCs w:val="24"/>
        </w:rPr>
      </w:pPr>
      <w:bookmarkStart w:id="10" w:name="_Toc35393638"/>
      <w:bookmarkStart w:id="11" w:name="_Toc35393807"/>
      <w:bookmarkStart w:id="12" w:name="_Toc28359020"/>
      <w:bookmarkStart w:id="13" w:name="_Toc28359097"/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代理机构信息</w:t>
      </w:r>
      <w:bookmarkStart w:id="14" w:name="_GoBack"/>
      <w:bookmarkEnd w:id="10"/>
      <w:bookmarkEnd w:id="11"/>
      <w:bookmarkEnd w:id="12"/>
      <w:bookmarkEnd w:id="13"/>
      <w:bookmarkEnd w:id="14"/>
    </w:p>
    <w:p w:rsidR="006D4F5C" w:rsidRDefault="00370635">
      <w:pPr>
        <w:spacing w:line="440" w:lineRule="exact"/>
        <w:ind w:firstLineChars="300" w:firstLine="72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名</w:t>
      </w:r>
      <w:r>
        <w:rPr>
          <w:rFonts w:ascii="宋体" w:hAnsi="宋体" w:cs="宋体"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>称：江苏策诚咨询有限公司</w:t>
      </w:r>
    </w:p>
    <w:p w:rsidR="006D4F5C" w:rsidRDefault="00370635">
      <w:pPr>
        <w:spacing w:line="440" w:lineRule="exact"/>
        <w:ind w:firstLineChars="300" w:firstLine="72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地　　址：淮安经济技术开发区迎宾大道</w:t>
      </w:r>
      <w:r>
        <w:rPr>
          <w:rFonts w:ascii="宋体" w:hAnsi="宋体" w:cs="宋体"/>
          <w:sz w:val="24"/>
          <w:szCs w:val="24"/>
        </w:rPr>
        <w:t>27</w:t>
      </w:r>
      <w:r>
        <w:rPr>
          <w:rFonts w:ascii="宋体" w:hAnsi="宋体" w:cs="宋体"/>
          <w:sz w:val="24"/>
          <w:szCs w:val="24"/>
        </w:rPr>
        <w:t>号</w:t>
      </w:r>
    </w:p>
    <w:p w:rsidR="006D4F5C" w:rsidRDefault="00370635">
      <w:pPr>
        <w:spacing w:line="440" w:lineRule="exact"/>
        <w:ind w:firstLineChars="300" w:firstLine="72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联系方式：邱工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>13094943716</w:t>
      </w:r>
    </w:p>
    <w:bookmarkEnd w:id="6"/>
    <w:bookmarkEnd w:id="7"/>
    <w:bookmarkEnd w:id="8"/>
    <w:bookmarkEnd w:id="9"/>
    <w:p w:rsidR="006D4F5C" w:rsidRDefault="00370635">
      <w:pPr>
        <w:spacing w:line="440" w:lineRule="exact"/>
        <w:ind w:firstLineChars="300" w:firstLine="7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                                    </w:t>
      </w:r>
    </w:p>
    <w:sectPr w:rsidR="006D4F5C" w:rsidSect="006D4F5C">
      <w:pgSz w:w="11906" w:h="16838"/>
      <w:pgMar w:top="1440" w:right="1134" w:bottom="1440" w:left="1134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dobe 仿宋 Std R">
    <w:altName w:val="仿宋"/>
    <w:charset w:val="86"/>
    <w:family w:val="roman"/>
    <w:pitch w:val="default"/>
    <w:sig w:usb0="00000000" w:usb1="0000000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Q2ZGQzMDU2ZjkwMWM0YzJjM2FlODVjM2RhMDI4MTkifQ=="/>
  </w:docVars>
  <w:rsids>
    <w:rsidRoot w:val="60186580"/>
    <w:rsid w:val="00370635"/>
    <w:rsid w:val="006D4F5C"/>
    <w:rsid w:val="0474686B"/>
    <w:rsid w:val="0761134D"/>
    <w:rsid w:val="080049BC"/>
    <w:rsid w:val="0AC078A6"/>
    <w:rsid w:val="0BC940FF"/>
    <w:rsid w:val="0C583EA5"/>
    <w:rsid w:val="0F633A84"/>
    <w:rsid w:val="107B4A12"/>
    <w:rsid w:val="147F77AC"/>
    <w:rsid w:val="1542358E"/>
    <w:rsid w:val="190D51D6"/>
    <w:rsid w:val="1A115620"/>
    <w:rsid w:val="1AAA2A73"/>
    <w:rsid w:val="1BD97450"/>
    <w:rsid w:val="1DAC7A82"/>
    <w:rsid w:val="20391A74"/>
    <w:rsid w:val="213F3C3B"/>
    <w:rsid w:val="221B622A"/>
    <w:rsid w:val="226256D1"/>
    <w:rsid w:val="22ED46F6"/>
    <w:rsid w:val="23D03C31"/>
    <w:rsid w:val="24235665"/>
    <w:rsid w:val="257256C3"/>
    <w:rsid w:val="263F718E"/>
    <w:rsid w:val="27E54978"/>
    <w:rsid w:val="2B6A6BD5"/>
    <w:rsid w:val="2C8A21B7"/>
    <w:rsid w:val="2FB230AF"/>
    <w:rsid w:val="2FED3628"/>
    <w:rsid w:val="300367EA"/>
    <w:rsid w:val="31067866"/>
    <w:rsid w:val="32B32DBD"/>
    <w:rsid w:val="33167A17"/>
    <w:rsid w:val="33A50447"/>
    <w:rsid w:val="343C742D"/>
    <w:rsid w:val="39D97B16"/>
    <w:rsid w:val="3C823560"/>
    <w:rsid w:val="3CA75ADC"/>
    <w:rsid w:val="3D1A326D"/>
    <w:rsid w:val="3F701DAB"/>
    <w:rsid w:val="405572B1"/>
    <w:rsid w:val="40F633A6"/>
    <w:rsid w:val="4159065D"/>
    <w:rsid w:val="41743EBB"/>
    <w:rsid w:val="41E441CB"/>
    <w:rsid w:val="427C24D3"/>
    <w:rsid w:val="45EF51C8"/>
    <w:rsid w:val="461C7C0A"/>
    <w:rsid w:val="46814349"/>
    <w:rsid w:val="46CA126B"/>
    <w:rsid w:val="47EB35DC"/>
    <w:rsid w:val="486D39AD"/>
    <w:rsid w:val="4A8022B7"/>
    <w:rsid w:val="4BC550FB"/>
    <w:rsid w:val="4CFB6B94"/>
    <w:rsid w:val="4EA842AA"/>
    <w:rsid w:val="50F020D1"/>
    <w:rsid w:val="515776AE"/>
    <w:rsid w:val="516C149D"/>
    <w:rsid w:val="526A6108"/>
    <w:rsid w:val="53A376EC"/>
    <w:rsid w:val="587D60F6"/>
    <w:rsid w:val="59393208"/>
    <w:rsid w:val="5B2432B3"/>
    <w:rsid w:val="5BBB093C"/>
    <w:rsid w:val="5F752760"/>
    <w:rsid w:val="5F7A7996"/>
    <w:rsid w:val="60186580"/>
    <w:rsid w:val="6BED5252"/>
    <w:rsid w:val="6CE50C79"/>
    <w:rsid w:val="6F356E11"/>
    <w:rsid w:val="714A477A"/>
    <w:rsid w:val="71690E91"/>
    <w:rsid w:val="72E65E69"/>
    <w:rsid w:val="7384337A"/>
    <w:rsid w:val="752E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4F5C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autoRedefine/>
    <w:uiPriority w:val="9"/>
    <w:qFormat/>
    <w:rsid w:val="006D4F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qFormat/>
    <w:rsid w:val="006D4F5C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4">
    <w:name w:val="heading 4"/>
    <w:basedOn w:val="a"/>
    <w:next w:val="a"/>
    <w:qFormat/>
    <w:rsid w:val="006D4F5C"/>
    <w:pPr>
      <w:spacing w:before="280" w:after="290" w:line="376" w:lineRule="auto"/>
      <w:ind w:left="864" w:firstLine="24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autoRedefine/>
    <w:qFormat/>
    <w:rsid w:val="006D4F5C"/>
    <w:rPr>
      <w:rFonts w:ascii="宋体" w:eastAsiaTheme="minorEastAsia" w:hAnsi="Courier New" w:cstheme="minorBidi"/>
      <w:szCs w:val="22"/>
    </w:rPr>
  </w:style>
  <w:style w:type="paragraph" w:styleId="a4">
    <w:name w:val="Normal (Web)"/>
    <w:basedOn w:val="a"/>
    <w:autoRedefine/>
    <w:uiPriority w:val="99"/>
    <w:unhideWhenUsed/>
    <w:qFormat/>
    <w:rsid w:val="006D4F5C"/>
    <w:pPr>
      <w:spacing w:before="100" w:beforeAutospacing="1" w:after="100" w:afterAutospacing="1"/>
      <w:jc w:val="left"/>
    </w:pPr>
    <w:rPr>
      <w:kern w:val="0"/>
      <w:sz w:val="24"/>
    </w:rPr>
  </w:style>
  <w:style w:type="table" w:styleId="a5">
    <w:name w:val="Table Grid"/>
    <w:basedOn w:val="a1"/>
    <w:autoRedefine/>
    <w:qFormat/>
    <w:rsid w:val="006D4F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6D4F5C"/>
    <w:rPr>
      <w:b/>
    </w:rPr>
  </w:style>
  <w:style w:type="character" w:customStyle="1" w:styleId="font31">
    <w:name w:val="font31"/>
    <w:basedOn w:val="a0"/>
    <w:autoRedefine/>
    <w:qFormat/>
    <w:rsid w:val="006D4F5C"/>
    <w:rPr>
      <w:rFonts w:ascii="宋体" w:eastAsia="宋体" w:hAnsi="宋体" w:cs="宋体" w:hint="eastAsia"/>
      <w:color w:val="000000"/>
      <w:kern w:val="0"/>
      <w:sz w:val="20"/>
      <w:szCs w:val="20"/>
      <w:u w:val="none"/>
      <w:lang w:eastAsia="en-US"/>
    </w:rPr>
  </w:style>
  <w:style w:type="paragraph" w:customStyle="1" w:styleId="10">
    <w:name w:val="正文1"/>
    <w:next w:val="a"/>
    <w:qFormat/>
    <w:rsid w:val="006D4F5C"/>
    <w:pPr>
      <w:adjustRightInd w:val="0"/>
      <w:spacing w:before="120" w:after="120" w:line="180" w:lineRule="auto"/>
      <w:ind w:firstLineChars="200" w:firstLine="200"/>
      <w:contextualSpacing/>
    </w:pPr>
    <w:rPr>
      <w:rFonts w:eastAsia="Adobe 仿宋 Std R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</cp:revision>
  <cp:lastPrinted>2020-05-14T08:46:00Z</cp:lastPrinted>
  <dcterms:created xsi:type="dcterms:W3CDTF">2020-04-16T08:55:00Z</dcterms:created>
  <dcterms:modified xsi:type="dcterms:W3CDTF">2026-07-14T01:45:00Z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70C131124A41491F954B58BFFE4F85A7_13</vt:lpwstr>
  </property>
  <property fmtid="{D5CDD505-2E9C-101B-9397-08002B2CF9AE}" pid="4" name="KSOTemplateDocerSaveRecord">
    <vt:lpwstr>eyJoZGlkIjoiNDVlNTRkMDkzYTEyYmJhYmU3ZjYzOWQwYjNhOWQ4M2IiLCJ1c2VySWQiOiIyMjc3NzI2MjQifQ==</vt:lpwstr>
  </property>
</Properties>
</file>