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D8" w:rsidRDefault="00F43A76" w:rsidP="008F09D8">
      <w:pPr>
        <w:spacing w:line="520" w:lineRule="exact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园区公安分局智能泛在感知网路面感知补盲项目（二次）</w:t>
      </w:r>
      <w:r w:rsidR="008F09D8">
        <w:rPr>
          <w:rFonts w:ascii="宋体" w:hAnsi="宋体" w:cs="宋体" w:hint="eastAsia"/>
          <w:b/>
          <w:bCs/>
          <w:sz w:val="32"/>
          <w:szCs w:val="32"/>
        </w:rPr>
        <w:t>公告</w:t>
      </w:r>
    </w:p>
    <w:p w:rsidR="008F09D8" w:rsidRPr="0004668F" w:rsidRDefault="008F09D8" w:rsidP="0004668F">
      <w:pPr>
        <w:spacing w:line="520" w:lineRule="exact"/>
        <w:ind w:firstLineChars="196" w:firstLine="470"/>
        <w:rPr>
          <w:rFonts w:ascii="宋体" w:hAnsi="宋体" w:cs="宋体"/>
          <w:color w:val="000000"/>
          <w:sz w:val="24"/>
        </w:rPr>
      </w:pPr>
      <w:bookmarkStart w:id="0" w:name="OLE_LINK1"/>
      <w:r w:rsidRPr="0004668F">
        <w:rPr>
          <w:rFonts w:ascii="宋体" w:hAnsi="宋体" w:cs="宋体" w:hint="eastAsia"/>
          <w:color w:val="000000"/>
          <w:sz w:val="24"/>
        </w:rPr>
        <w:t>受</w:t>
      </w:r>
      <w:r w:rsidRPr="0004668F">
        <w:rPr>
          <w:rFonts w:ascii="宋体" w:hAnsi="宋体" w:cs="宋体" w:hint="eastAsia"/>
          <w:b/>
          <w:bCs/>
          <w:color w:val="000000"/>
          <w:sz w:val="24"/>
          <w:u w:val="single"/>
        </w:rPr>
        <w:t xml:space="preserve"> 淮安市公安局工业园区分局</w:t>
      </w:r>
      <w:r w:rsidRPr="0004668F">
        <w:rPr>
          <w:rFonts w:ascii="宋体" w:hAnsi="宋体" w:cs="宋体" w:hint="eastAsia"/>
          <w:color w:val="000000"/>
          <w:sz w:val="24"/>
        </w:rPr>
        <w:t>的委托，</w:t>
      </w:r>
      <w:r w:rsidRPr="0004668F">
        <w:rPr>
          <w:rFonts w:ascii="宋体" w:hAnsi="宋体" w:cs="宋体" w:hint="eastAsia"/>
          <w:b/>
          <w:bCs/>
          <w:color w:val="000000"/>
          <w:sz w:val="24"/>
        </w:rPr>
        <w:t>中企华建友工程管理有限公司</w:t>
      </w:r>
      <w:r w:rsidRPr="0004668F">
        <w:rPr>
          <w:rFonts w:ascii="宋体" w:hAnsi="宋体" w:cs="宋体" w:hint="eastAsia"/>
          <w:color w:val="000000"/>
          <w:sz w:val="24"/>
        </w:rPr>
        <w:t>就该单位的</w:t>
      </w:r>
      <w:r w:rsidR="00F43A76">
        <w:rPr>
          <w:rFonts w:ascii="宋体" w:hAnsi="宋体" w:cs="宋体" w:hint="eastAsia"/>
          <w:b/>
          <w:bCs/>
          <w:color w:val="000000"/>
          <w:sz w:val="24"/>
          <w:u w:val="single"/>
        </w:rPr>
        <w:t>园区公安分局智能泛在感知网路面感知补盲项目（二次）</w:t>
      </w:r>
      <w:r w:rsidRPr="0004668F">
        <w:rPr>
          <w:rFonts w:ascii="宋体" w:hAnsi="宋体" w:cs="宋体" w:hint="eastAsia"/>
          <w:color w:val="000000"/>
          <w:sz w:val="24"/>
        </w:rPr>
        <w:t>进行国内</w:t>
      </w:r>
      <w:r w:rsidRPr="0004668F">
        <w:rPr>
          <w:rFonts w:ascii="宋体" w:hAnsi="宋体" w:cs="宋体" w:hint="eastAsia"/>
          <w:sz w:val="24"/>
        </w:rPr>
        <w:t>竞争性磋商（以下简称竞争性磋商或磋商）</w:t>
      </w:r>
      <w:r w:rsidRPr="0004668F">
        <w:rPr>
          <w:rFonts w:ascii="宋体" w:hAnsi="宋体" w:cs="宋体" w:hint="eastAsia"/>
          <w:color w:val="000000"/>
          <w:sz w:val="24"/>
        </w:rPr>
        <w:t>，现邀请符合条件的</w:t>
      </w:r>
      <w:r w:rsidRPr="0004668F">
        <w:rPr>
          <w:rFonts w:ascii="宋体" w:hAnsi="宋体" w:cs="宋体" w:hint="eastAsia"/>
          <w:sz w:val="24"/>
        </w:rPr>
        <w:t>供应商参加竞争性磋商</w:t>
      </w:r>
      <w:r w:rsidRPr="0004668F">
        <w:rPr>
          <w:rFonts w:ascii="宋体" w:hAnsi="宋体" w:cs="宋体" w:hint="eastAsia"/>
          <w:color w:val="000000"/>
          <w:sz w:val="24"/>
        </w:rPr>
        <w:t>。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一、项目基本情况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bCs/>
          <w:sz w:val="24"/>
        </w:rPr>
      </w:pPr>
      <w:r w:rsidRPr="0004668F">
        <w:rPr>
          <w:rFonts w:ascii="宋体" w:hAnsi="宋体" w:cs="宋体" w:hint="eastAsia"/>
          <w:bCs/>
          <w:sz w:val="24"/>
        </w:rPr>
        <w:t>（一）项目编号: ZQHJY-QC-磋商20221103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color w:val="000000"/>
          <w:sz w:val="24"/>
        </w:rPr>
      </w:pPr>
      <w:r w:rsidRPr="0004668F">
        <w:rPr>
          <w:rFonts w:ascii="宋体" w:hAnsi="宋体" w:cs="宋体" w:hint="eastAsia"/>
          <w:bCs/>
          <w:sz w:val="24"/>
        </w:rPr>
        <w:t>（二）项目名称:</w:t>
      </w:r>
      <w:r w:rsidRPr="0004668F">
        <w:rPr>
          <w:rFonts w:ascii="宋体" w:hAnsi="宋体" w:cs="宋体" w:hint="eastAsia"/>
          <w:color w:val="000000"/>
          <w:sz w:val="24"/>
        </w:rPr>
        <w:t xml:space="preserve"> </w:t>
      </w:r>
      <w:r w:rsidR="00F43A76">
        <w:rPr>
          <w:rFonts w:ascii="宋体" w:hAnsi="宋体" w:cs="宋体" w:hint="eastAsia"/>
          <w:bCs/>
          <w:sz w:val="24"/>
        </w:rPr>
        <w:t>园区公安分局智能泛在感知网路面感知补盲项目（二次）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bCs/>
          <w:sz w:val="24"/>
        </w:rPr>
        <w:t>（三）采购方式:竞争性磋商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（四）预算金额:</w:t>
      </w:r>
      <w:r w:rsidRPr="0004668F">
        <w:rPr>
          <w:rFonts w:ascii="宋体" w:hAnsi="宋体" w:cs="宋体"/>
          <w:sz w:val="24"/>
        </w:rPr>
        <w:t>26</w:t>
      </w:r>
      <w:r w:rsidRPr="0004668F">
        <w:rPr>
          <w:rFonts w:ascii="宋体" w:hAnsi="宋体" w:cs="宋体" w:hint="eastAsia"/>
          <w:sz w:val="24"/>
        </w:rPr>
        <w:t>万元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bCs/>
          <w:sz w:val="24"/>
        </w:rPr>
      </w:pPr>
      <w:r w:rsidRPr="0004668F">
        <w:rPr>
          <w:rFonts w:ascii="宋体" w:hAnsi="宋体" w:cs="宋体" w:hint="eastAsia"/>
          <w:bCs/>
          <w:sz w:val="24"/>
        </w:rPr>
        <w:t>（五）采购需求:</w:t>
      </w:r>
      <w:r w:rsidRPr="0004668F">
        <w:rPr>
          <w:rFonts w:ascii="宋体" w:hAnsi="宋体" w:cs="宋体" w:hint="eastAsia"/>
          <w:b/>
          <w:bCs/>
          <w:sz w:val="24"/>
        </w:rPr>
        <w:t xml:space="preserve"> </w:t>
      </w:r>
      <w:r w:rsidR="00F43A76">
        <w:rPr>
          <w:rFonts w:ascii="宋体" w:hAnsi="宋体" w:cs="宋体" w:hint="eastAsia"/>
          <w:bCs/>
          <w:sz w:val="24"/>
        </w:rPr>
        <w:t>园区公安分局智能泛在感知网路面感知补盲项目（二次）</w:t>
      </w:r>
      <w:r w:rsidRPr="0004668F">
        <w:rPr>
          <w:rFonts w:ascii="宋体" w:hAnsi="宋体" w:cs="宋体" w:hint="eastAsia"/>
          <w:bCs/>
          <w:sz w:val="24"/>
        </w:rPr>
        <w:t>详见具体要求磋商文件第五章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bCs/>
          <w:sz w:val="24"/>
        </w:rPr>
      </w:pPr>
      <w:r w:rsidRPr="0004668F">
        <w:rPr>
          <w:rFonts w:ascii="宋体" w:hAnsi="宋体" w:cs="宋体" w:hint="eastAsia"/>
          <w:bCs/>
          <w:sz w:val="24"/>
        </w:rPr>
        <w:t>（六）合同履行期限:</w:t>
      </w:r>
      <w:r w:rsidRPr="0004668F">
        <w:rPr>
          <w:rFonts w:hint="eastAsia"/>
          <w:sz w:val="24"/>
        </w:rPr>
        <w:t xml:space="preserve"> </w:t>
      </w:r>
      <w:r w:rsidRPr="0004668F">
        <w:rPr>
          <w:rFonts w:ascii="宋体" w:hAnsi="宋体" w:cs="宋体" w:hint="eastAsia"/>
          <w:bCs/>
          <w:sz w:val="24"/>
        </w:rPr>
        <w:t>服务期限为三年，服务期满后免费提供二年的延保服务，延保服务质量和要求不低于服务期内的标准。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bCs/>
          <w:sz w:val="24"/>
        </w:rPr>
      </w:pPr>
      <w:r w:rsidRPr="0004668F">
        <w:rPr>
          <w:rFonts w:ascii="宋体" w:hAnsi="宋体" w:cs="宋体" w:hint="eastAsia"/>
          <w:bCs/>
          <w:sz w:val="24"/>
        </w:rPr>
        <w:t>二、申请人的资格要求: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bCs/>
          <w:sz w:val="24"/>
        </w:rPr>
      </w:pPr>
      <w:r w:rsidRPr="0004668F">
        <w:rPr>
          <w:rFonts w:ascii="宋体" w:hAnsi="宋体" w:cs="宋体" w:hint="eastAsia"/>
          <w:bCs/>
          <w:sz w:val="24"/>
        </w:rPr>
        <w:t>（一）符合《中华人民共和国政府采购法》第二十二条规定的条件，并提供下列材料；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bCs/>
          <w:sz w:val="24"/>
        </w:rPr>
      </w:pPr>
      <w:r w:rsidRPr="0004668F">
        <w:rPr>
          <w:rFonts w:ascii="宋体" w:hAnsi="宋体" w:cs="宋体" w:hint="eastAsia"/>
          <w:bCs/>
          <w:sz w:val="24"/>
        </w:rPr>
        <w:t>1、法人或者其他组织的营业执照等证明文件；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bCs/>
          <w:sz w:val="24"/>
        </w:rPr>
      </w:pPr>
      <w:r w:rsidRPr="0004668F">
        <w:rPr>
          <w:rFonts w:ascii="宋体" w:hAnsi="宋体" w:cs="宋体" w:hint="eastAsia"/>
          <w:bCs/>
          <w:sz w:val="24"/>
        </w:rPr>
        <w:t>2、财务状况报告；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bCs/>
          <w:sz w:val="24"/>
        </w:rPr>
      </w:pPr>
      <w:r w:rsidRPr="0004668F">
        <w:rPr>
          <w:rFonts w:ascii="宋体" w:hAnsi="宋体" w:cs="宋体" w:hint="eastAsia"/>
          <w:bCs/>
          <w:sz w:val="24"/>
        </w:rPr>
        <w:t>3、依法缴纳税收和社会保障资金的相关材料；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bCs/>
          <w:sz w:val="24"/>
        </w:rPr>
      </w:pPr>
      <w:r w:rsidRPr="0004668F">
        <w:rPr>
          <w:rFonts w:ascii="宋体" w:hAnsi="宋体" w:cs="宋体" w:hint="eastAsia"/>
          <w:bCs/>
          <w:sz w:val="24"/>
        </w:rPr>
        <w:t>4、具备履行合同所必需的设备和专业技术能力的证明材料；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bCs/>
          <w:sz w:val="24"/>
        </w:rPr>
      </w:pPr>
      <w:r w:rsidRPr="0004668F">
        <w:rPr>
          <w:rFonts w:ascii="宋体" w:hAnsi="宋体" w:cs="宋体" w:hint="eastAsia"/>
          <w:bCs/>
          <w:sz w:val="24"/>
        </w:rPr>
        <w:t>5、参加政府采购活动前3年内在经营活动中没有重大违法记录的书面声明；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bCs/>
          <w:sz w:val="24"/>
        </w:rPr>
      </w:pPr>
      <w:r w:rsidRPr="0004668F">
        <w:rPr>
          <w:rFonts w:ascii="宋体" w:hAnsi="宋体" w:cs="宋体" w:hint="eastAsia"/>
          <w:bCs/>
          <w:sz w:val="24"/>
        </w:rPr>
        <w:t>（二）本项目的特定资格要求:无</w:t>
      </w:r>
    </w:p>
    <w:p w:rsidR="008F09D8" w:rsidRPr="0004668F" w:rsidRDefault="008F09D8" w:rsidP="0004668F">
      <w:pPr>
        <w:autoSpaceDE w:val="0"/>
        <w:autoSpaceDN w:val="0"/>
        <w:adjustRightInd w:val="0"/>
        <w:spacing w:line="520" w:lineRule="exact"/>
        <w:ind w:firstLineChars="200" w:firstLine="480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（三）拒绝符合下列条件的供应商参加本次采购活动:</w:t>
      </w:r>
    </w:p>
    <w:p w:rsidR="008F09D8" w:rsidRPr="0004668F" w:rsidRDefault="008F09D8" w:rsidP="0004668F">
      <w:pPr>
        <w:autoSpaceDE w:val="0"/>
        <w:autoSpaceDN w:val="0"/>
        <w:adjustRightInd w:val="0"/>
        <w:spacing w:line="520" w:lineRule="exact"/>
        <w:ind w:firstLineChars="200" w:firstLine="480"/>
        <w:rPr>
          <w:rFonts w:ascii="宋体" w:hAnsi="宋体" w:cs="宋体"/>
          <w:color w:val="000000"/>
          <w:sz w:val="24"/>
        </w:rPr>
      </w:pPr>
      <w:r w:rsidRPr="0004668F">
        <w:rPr>
          <w:rFonts w:ascii="宋体" w:hAnsi="宋体" w:cs="宋体" w:hint="eastAsia"/>
          <w:sz w:val="24"/>
        </w:rPr>
        <w:t>（1）供应商单位负责人为同一人或者存在直接控股、管理关系的不同供应商，</w:t>
      </w:r>
      <w:r w:rsidRPr="0004668F">
        <w:rPr>
          <w:rFonts w:ascii="宋体" w:hAnsi="宋体" w:cs="宋体" w:hint="eastAsia"/>
          <w:color w:val="000000"/>
          <w:sz w:val="24"/>
        </w:rPr>
        <w:t>同时参加同一合同项下的政府采购活动</w:t>
      </w:r>
    </w:p>
    <w:p w:rsidR="008F09D8" w:rsidRPr="0004668F" w:rsidRDefault="008F09D8" w:rsidP="0004668F">
      <w:pPr>
        <w:autoSpaceDE w:val="0"/>
        <w:autoSpaceDN w:val="0"/>
        <w:adjustRightInd w:val="0"/>
        <w:spacing w:line="520" w:lineRule="exact"/>
        <w:ind w:firstLineChars="200" w:firstLine="480"/>
        <w:rPr>
          <w:rFonts w:ascii="宋体" w:hAnsi="宋体" w:cs="宋体"/>
          <w:b/>
          <w:bCs/>
          <w:color w:val="000000"/>
          <w:sz w:val="24"/>
        </w:rPr>
      </w:pPr>
      <w:r w:rsidRPr="0004668F">
        <w:rPr>
          <w:rFonts w:ascii="宋体" w:hAnsi="宋体" w:cs="宋体" w:hint="eastAsia"/>
          <w:color w:val="000000"/>
          <w:sz w:val="24"/>
        </w:rPr>
        <w:lastRenderedPageBreak/>
        <w:t>（2）凡为采购项目提供整体设计、规范编制或者项目管理、监理、检测等服务的</w:t>
      </w:r>
      <w:r w:rsidRPr="0004668F">
        <w:rPr>
          <w:rFonts w:ascii="宋体" w:hAnsi="宋体" w:cs="宋体" w:hint="eastAsia"/>
          <w:sz w:val="24"/>
        </w:rPr>
        <w:t>供应商</w:t>
      </w:r>
      <w:r w:rsidRPr="0004668F">
        <w:rPr>
          <w:rFonts w:ascii="宋体" w:hAnsi="宋体" w:cs="宋体" w:hint="eastAsia"/>
          <w:color w:val="000000"/>
          <w:sz w:val="24"/>
        </w:rPr>
        <w:t>，再参加本项目的采购活动</w:t>
      </w:r>
    </w:p>
    <w:p w:rsidR="008F09D8" w:rsidRPr="0004668F" w:rsidRDefault="008F09D8" w:rsidP="0004668F">
      <w:pPr>
        <w:autoSpaceDE w:val="0"/>
        <w:autoSpaceDN w:val="0"/>
        <w:adjustRightInd w:val="0"/>
        <w:spacing w:line="520" w:lineRule="exact"/>
        <w:ind w:firstLineChars="200" w:firstLine="480"/>
        <w:rPr>
          <w:rFonts w:ascii="宋体" w:hAnsi="宋体" w:cs="宋体"/>
          <w:color w:val="000000"/>
          <w:sz w:val="24"/>
        </w:rPr>
      </w:pPr>
      <w:r w:rsidRPr="0004668F">
        <w:rPr>
          <w:rFonts w:ascii="宋体" w:hAnsi="宋体" w:cs="宋体" w:hint="eastAsia"/>
          <w:color w:val="000000"/>
          <w:sz w:val="24"/>
        </w:rPr>
        <w:t>（3）供应商被“信用中国”网站（</w:t>
      </w:r>
      <w:hyperlink r:id="rId6" w:history="1">
        <w:r w:rsidRPr="0004668F">
          <w:rPr>
            <w:rFonts w:ascii="宋体" w:hAnsi="宋体" w:cs="宋体" w:hint="eastAsia"/>
            <w:color w:val="000000"/>
            <w:sz w:val="24"/>
          </w:rPr>
          <w:t>www.creditchina.gov.cn</w:t>
        </w:r>
      </w:hyperlink>
      <w:r w:rsidRPr="0004668F">
        <w:rPr>
          <w:rFonts w:ascii="宋体" w:hAnsi="宋体" w:cs="宋体" w:hint="eastAsia"/>
          <w:color w:val="000000"/>
          <w:sz w:val="24"/>
        </w:rPr>
        <w:t>）、“中国政府采购网”（</w:t>
      </w:r>
      <w:hyperlink r:id="rId7" w:history="1">
        <w:r w:rsidRPr="0004668F">
          <w:rPr>
            <w:rFonts w:ascii="宋体" w:hAnsi="宋体" w:cs="宋体" w:hint="eastAsia"/>
            <w:color w:val="000000"/>
            <w:sz w:val="24"/>
          </w:rPr>
          <w:t>www.ccgp.gov.cn</w:t>
        </w:r>
      </w:hyperlink>
      <w:r w:rsidRPr="0004668F">
        <w:rPr>
          <w:rFonts w:ascii="宋体" w:hAnsi="宋体" w:cs="宋体" w:hint="eastAsia"/>
          <w:color w:val="000000"/>
          <w:sz w:val="24"/>
        </w:rPr>
        <w:t>）列入失信被执行人、重大税收违法案件当事人名单。</w:t>
      </w:r>
    </w:p>
    <w:p w:rsidR="008F09D8" w:rsidRPr="0004668F" w:rsidRDefault="008F09D8" w:rsidP="0004668F">
      <w:pPr>
        <w:autoSpaceDE w:val="0"/>
        <w:autoSpaceDN w:val="0"/>
        <w:adjustRightInd w:val="0"/>
        <w:spacing w:line="520" w:lineRule="exact"/>
        <w:ind w:firstLineChars="200" w:firstLine="480"/>
        <w:rPr>
          <w:rFonts w:ascii="宋体" w:hAnsi="宋体" w:cs="宋体"/>
          <w:color w:val="000000"/>
          <w:sz w:val="24"/>
        </w:rPr>
      </w:pPr>
      <w:r w:rsidRPr="0004668F">
        <w:rPr>
          <w:rFonts w:ascii="宋体" w:hAnsi="宋体" w:cs="宋体" w:hint="eastAsia"/>
          <w:color w:val="000000"/>
          <w:sz w:val="24"/>
        </w:rPr>
        <w:t>（四）本项目拒绝联合体供应商参加磋商。</w:t>
      </w:r>
    </w:p>
    <w:p w:rsidR="008F09D8" w:rsidRPr="0004668F" w:rsidRDefault="008F09D8" w:rsidP="0004668F">
      <w:pPr>
        <w:autoSpaceDE w:val="0"/>
        <w:autoSpaceDN w:val="0"/>
        <w:adjustRightInd w:val="0"/>
        <w:spacing w:line="520" w:lineRule="exact"/>
        <w:ind w:firstLineChars="200" w:firstLine="480"/>
        <w:rPr>
          <w:rFonts w:ascii="宋体" w:hAnsi="宋体" w:cs="宋体"/>
          <w:color w:val="000000"/>
          <w:sz w:val="24"/>
        </w:rPr>
      </w:pPr>
      <w:r w:rsidRPr="0004668F">
        <w:rPr>
          <w:rFonts w:ascii="宋体" w:hAnsi="宋体" w:cs="宋体" w:hint="eastAsia"/>
          <w:color w:val="000000"/>
          <w:sz w:val="24"/>
        </w:rPr>
        <w:t>说明：</w:t>
      </w:r>
    </w:p>
    <w:p w:rsidR="008F09D8" w:rsidRPr="0004668F" w:rsidRDefault="008F09D8" w:rsidP="0004668F">
      <w:pPr>
        <w:autoSpaceDE w:val="0"/>
        <w:autoSpaceDN w:val="0"/>
        <w:adjustRightInd w:val="0"/>
        <w:spacing w:line="520" w:lineRule="exact"/>
        <w:ind w:firstLineChars="200" w:firstLine="480"/>
        <w:rPr>
          <w:rFonts w:ascii="宋体" w:hAnsi="宋体" w:cs="宋体"/>
          <w:color w:val="000000"/>
          <w:sz w:val="24"/>
        </w:rPr>
      </w:pPr>
      <w:r w:rsidRPr="0004668F">
        <w:rPr>
          <w:rFonts w:ascii="宋体" w:hAnsi="宋体" w:cs="宋体" w:hint="eastAsia"/>
          <w:color w:val="000000"/>
          <w:sz w:val="24"/>
        </w:rPr>
        <w:t>本次磋商采用资质后审方式，在整个采购过程中，由磋商小组对供应商的资质进行审查，若发现供应商的资质条件不符合磋商文件要求，可取消其磋商或成交格。</w:t>
      </w:r>
    </w:p>
    <w:p w:rsidR="008F09D8" w:rsidRPr="0004668F" w:rsidRDefault="008F09D8" w:rsidP="0004668F">
      <w:pPr>
        <w:spacing w:line="520" w:lineRule="exact"/>
        <w:ind w:firstLineChars="200" w:firstLine="480"/>
        <w:rPr>
          <w:rFonts w:ascii="宋体" w:hAnsi="宋体" w:cs="宋体"/>
          <w:b/>
          <w:bCs/>
          <w:sz w:val="24"/>
        </w:rPr>
      </w:pPr>
      <w:r w:rsidRPr="0004668F">
        <w:rPr>
          <w:rFonts w:ascii="宋体" w:hAnsi="宋体" w:cs="宋体" w:hint="eastAsia"/>
          <w:color w:val="000000"/>
          <w:sz w:val="24"/>
        </w:rPr>
        <w:t>注:资质审查时要求提供的资格证明文件详见磋商文件第二章第六部分。</w:t>
      </w:r>
    </w:p>
    <w:p w:rsidR="008F09D8" w:rsidRPr="0004668F" w:rsidRDefault="008F09D8" w:rsidP="0004668F">
      <w:pPr>
        <w:spacing w:line="540" w:lineRule="exact"/>
        <w:ind w:leftChars="-57" w:left="-120" w:firstLineChars="245" w:firstLine="588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三、磋商公告网址及获取磋商文件方式</w:t>
      </w:r>
    </w:p>
    <w:p w:rsidR="008F09D8" w:rsidRPr="0004668F" w:rsidRDefault="008F09D8" w:rsidP="0004668F">
      <w:pPr>
        <w:spacing w:line="540" w:lineRule="exact"/>
        <w:ind w:firstLineChars="100" w:firstLine="240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 xml:space="preserve"> 1、公告网址：中国政府采购网</w:t>
      </w:r>
    </w:p>
    <w:p w:rsidR="008F09D8" w:rsidRPr="0004668F" w:rsidRDefault="008F09D8" w:rsidP="0004668F">
      <w:pPr>
        <w:spacing w:line="540" w:lineRule="exact"/>
        <w:ind w:leftChars="-190" w:left="-399" w:firstLineChars="300" w:firstLine="720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2、磋商文件获取时间为：请各磋商供应商于</w:t>
      </w:r>
      <w:r w:rsidRPr="0004668F">
        <w:rPr>
          <w:rFonts w:ascii="宋体" w:hAnsi="宋体" w:cs="宋体" w:hint="eastAsia"/>
          <w:b/>
          <w:bCs/>
          <w:sz w:val="24"/>
        </w:rPr>
        <w:t>2022年1</w:t>
      </w:r>
      <w:r w:rsidRPr="0004668F">
        <w:rPr>
          <w:rFonts w:ascii="宋体" w:hAnsi="宋体" w:cs="宋体"/>
          <w:b/>
          <w:bCs/>
          <w:sz w:val="24"/>
        </w:rPr>
        <w:t>1</w:t>
      </w:r>
      <w:r w:rsidRPr="0004668F">
        <w:rPr>
          <w:rFonts w:ascii="宋体" w:hAnsi="宋体" w:cs="宋体" w:hint="eastAsia"/>
          <w:b/>
          <w:bCs/>
          <w:sz w:val="24"/>
        </w:rPr>
        <w:t>月</w:t>
      </w:r>
      <w:r w:rsidR="00F43A76">
        <w:rPr>
          <w:rFonts w:ascii="宋体" w:hAnsi="宋体" w:cs="宋体" w:hint="eastAsia"/>
          <w:b/>
          <w:bCs/>
          <w:sz w:val="24"/>
        </w:rPr>
        <w:t>28</w:t>
      </w:r>
      <w:r w:rsidRPr="0004668F">
        <w:rPr>
          <w:rFonts w:ascii="宋体" w:hAnsi="宋体" w:cs="宋体" w:hint="eastAsia"/>
          <w:b/>
          <w:bCs/>
          <w:sz w:val="24"/>
        </w:rPr>
        <w:t>日至2022年</w:t>
      </w:r>
      <w:r w:rsidR="00F43A76">
        <w:rPr>
          <w:rFonts w:ascii="宋体" w:hAnsi="宋体" w:cs="宋体" w:hint="eastAsia"/>
          <w:b/>
          <w:bCs/>
          <w:sz w:val="24"/>
        </w:rPr>
        <w:t>12</w:t>
      </w:r>
      <w:r w:rsidRPr="0004668F">
        <w:rPr>
          <w:rFonts w:ascii="宋体" w:hAnsi="宋体" w:cs="宋体" w:hint="eastAsia"/>
          <w:b/>
          <w:bCs/>
          <w:sz w:val="24"/>
        </w:rPr>
        <w:t>月</w:t>
      </w:r>
      <w:r w:rsidR="00F43A76">
        <w:rPr>
          <w:rFonts w:ascii="宋体" w:hAnsi="宋体" w:cs="宋体" w:hint="eastAsia"/>
          <w:b/>
          <w:bCs/>
          <w:sz w:val="24"/>
        </w:rPr>
        <w:t>2</w:t>
      </w:r>
      <w:r w:rsidRPr="00F43A76">
        <w:rPr>
          <w:rFonts w:ascii="宋体" w:hAnsi="宋体" w:cs="宋体" w:hint="eastAsia"/>
          <w:b/>
          <w:bCs/>
          <w:sz w:val="24"/>
        </w:rPr>
        <w:t>日</w:t>
      </w:r>
      <w:r w:rsidRPr="0004668F">
        <w:rPr>
          <w:rFonts w:ascii="宋体" w:hAnsi="宋体" w:cs="宋体" w:hint="eastAsia"/>
          <w:sz w:val="24"/>
        </w:rPr>
        <w:t xml:space="preserve">上午8:30时至11:30时，下午13:30时至17:00时（不含节假日）到中企华建友工程管理有限公司（淮安市清江浦区延安东路105号武夷大厦7楼723室）报名及获取磋商文件； </w:t>
      </w:r>
    </w:p>
    <w:p w:rsidR="008F09D8" w:rsidRPr="0004668F" w:rsidRDefault="008F09D8" w:rsidP="0004668F">
      <w:pPr>
        <w:spacing w:line="540" w:lineRule="exact"/>
        <w:ind w:leftChars="-57" w:left="-120" w:firstLineChars="245" w:firstLine="588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3、磋商文件获取方式：报名授权委托人报名时需携带本人身份证复印件加盖单位公章、单位介绍信原件（或企业法人委托书）现场报名并购买磋商文件（磋商文件费用100元/份,在报名现场缴纳，售后不退）。</w:t>
      </w:r>
    </w:p>
    <w:p w:rsidR="008F09D8" w:rsidRPr="0004668F" w:rsidRDefault="008F09D8" w:rsidP="0004668F">
      <w:pPr>
        <w:spacing w:line="540" w:lineRule="exact"/>
        <w:ind w:leftChars="-57" w:left="-120" w:firstLineChars="245" w:firstLine="588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四、响应文件接收信息：</w:t>
      </w:r>
    </w:p>
    <w:p w:rsidR="008F09D8" w:rsidRPr="0004668F" w:rsidRDefault="008F09D8" w:rsidP="0004668F">
      <w:pPr>
        <w:spacing w:line="540" w:lineRule="exact"/>
        <w:ind w:leftChars="-190" w:left="-399" w:firstLineChars="346" w:firstLine="830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1、响应文件接收截止时间:</w:t>
      </w:r>
      <w:r w:rsidRPr="0004668F">
        <w:rPr>
          <w:rFonts w:ascii="宋体" w:hAnsi="宋体" w:cs="宋体" w:hint="eastAsia"/>
          <w:b/>
          <w:sz w:val="24"/>
          <w:u w:val="single"/>
        </w:rPr>
        <w:t>2022年</w:t>
      </w:r>
      <w:r w:rsidR="00F43A76">
        <w:rPr>
          <w:rFonts w:ascii="宋体" w:hAnsi="宋体" w:cs="宋体" w:hint="eastAsia"/>
          <w:b/>
          <w:sz w:val="24"/>
          <w:u w:val="single"/>
        </w:rPr>
        <w:t>12</w:t>
      </w:r>
      <w:r w:rsidRPr="0004668F">
        <w:rPr>
          <w:rFonts w:ascii="宋体" w:hAnsi="宋体" w:cs="宋体" w:hint="eastAsia"/>
          <w:b/>
          <w:sz w:val="24"/>
          <w:u w:val="single"/>
        </w:rPr>
        <w:t>月</w:t>
      </w:r>
      <w:r w:rsidR="00F43A76">
        <w:rPr>
          <w:rFonts w:ascii="宋体" w:hAnsi="宋体" w:cs="宋体" w:hint="eastAsia"/>
          <w:b/>
          <w:sz w:val="24"/>
          <w:u w:val="single"/>
        </w:rPr>
        <w:t>8</w:t>
      </w:r>
      <w:r w:rsidRPr="0004668F">
        <w:rPr>
          <w:rFonts w:ascii="宋体" w:hAnsi="宋体" w:cs="宋体" w:hint="eastAsia"/>
          <w:b/>
          <w:sz w:val="24"/>
          <w:u w:val="single"/>
        </w:rPr>
        <w:t>日</w:t>
      </w:r>
      <w:r w:rsidR="00F43A76">
        <w:rPr>
          <w:rFonts w:ascii="宋体" w:hAnsi="宋体" w:cs="宋体" w:hint="eastAsia"/>
          <w:b/>
          <w:sz w:val="24"/>
          <w:u w:val="single"/>
        </w:rPr>
        <w:t>14</w:t>
      </w:r>
      <w:r w:rsidRPr="0004668F">
        <w:rPr>
          <w:rFonts w:ascii="宋体" w:hAnsi="宋体" w:cs="宋体" w:hint="eastAsia"/>
          <w:b/>
          <w:sz w:val="24"/>
          <w:u w:val="single"/>
        </w:rPr>
        <w:t>时30分</w:t>
      </w:r>
      <w:r w:rsidRPr="0004668F">
        <w:rPr>
          <w:rFonts w:ascii="宋体" w:hAnsi="宋体" w:cs="宋体" w:hint="eastAsia"/>
          <w:sz w:val="24"/>
        </w:rPr>
        <w:t>（北京时间）</w:t>
      </w:r>
    </w:p>
    <w:p w:rsidR="008F09D8" w:rsidRPr="0004668F" w:rsidRDefault="008F09D8" w:rsidP="0004668F">
      <w:pPr>
        <w:spacing w:line="540" w:lineRule="exact"/>
        <w:ind w:leftChars="-190" w:left="-399" w:firstLineChars="346" w:firstLine="830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2、响应文件递交地址:</w:t>
      </w:r>
      <w:r w:rsidRPr="0004668F">
        <w:rPr>
          <w:rFonts w:hint="eastAsia"/>
          <w:sz w:val="24"/>
        </w:rPr>
        <w:t xml:space="preserve"> </w:t>
      </w:r>
      <w:r w:rsidRPr="0004668F">
        <w:rPr>
          <w:rFonts w:ascii="宋体" w:hAnsi="宋体" w:cs="宋体" w:hint="eastAsia"/>
          <w:sz w:val="24"/>
        </w:rPr>
        <w:t>淮安市清江浦区延安东路105号武夷大厦7楼727室</w:t>
      </w:r>
    </w:p>
    <w:p w:rsidR="008F09D8" w:rsidRPr="0004668F" w:rsidRDefault="008F09D8" w:rsidP="0004668F">
      <w:pPr>
        <w:spacing w:line="540" w:lineRule="exact"/>
        <w:ind w:left="-400" w:firstLineChars="345" w:firstLine="828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五、磋商有关信息：</w:t>
      </w:r>
    </w:p>
    <w:p w:rsidR="008F09D8" w:rsidRPr="0004668F" w:rsidRDefault="008F09D8" w:rsidP="0004668F">
      <w:pPr>
        <w:spacing w:line="540" w:lineRule="exact"/>
        <w:ind w:leftChars="-190" w:left="-399" w:firstLineChars="346" w:firstLine="830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1、磋商时间:</w:t>
      </w:r>
      <w:r w:rsidRPr="0004668F">
        <w:rPr>
          <w:rFonts w:ascii="宋体" w:hAnsi="宋体" w:cs="宋体" w:hint="eastAsia"/>
          <w:b/>
          <w:sz w:val="24"/>
          <w:u w:val="single"/>
        </w:rPr>
        <w:t>同响应文件接收截止时间</w:t>
      </w:r>
      <w:bookmarkStart w:id="1" w:name="_GoBack"/>
      <w:bookmarkEnd w:id="1"/>
    </w:p>
    <w:p w:rsidR="008F09D8" w:rsidRPr="0004668F" w:rsidRDefault="008F09D8" w:rsidP="0004668F">
      <w:pPr>
        <w:pStyle w:val="a5"/>
        <w:spacing w:before="0" w:beforeAutospacing="0" w:after="0" w:afterAutospacing="0" w:line="480" w:lineRule="atLeast"/>
        <w:ind w:firstLineChars="233" w:firstLine="559"/>
        <w:jc w:val="both"/>
        <w:rPr>
          <w:b/>
          <w:u w:val="single"/>
        </w:rPr>
      </w:pPr>
      <w:r w:rsidRPr="0004668F">
        <w:rPr>
          <w:rFonts w:hint="eastAsia"/>
        </w:rPr>
        <w:t xml:space="preserve">2、磋商地点: </w:t>
      </w:r>
      <w:r w:rsidRPr="0004668F">
        <w:rPr>
          <w:rFonts w:hint="eastAsia"/>
          <w:b/>
          <w:u w:val="single"/>
        </w:rPr>
        <w:t>同响应文件递交地址</w:t>
      </w:r>
    </w:p>
    <w:p w:rsidR="008F09D8" w:rsidRPr="0004668F" w:rsidRDefault="008F09D8" w:rsidP="0004668F">
      <w:pPr>
        <w:pStyle w:val="a5"/>
        <w:spacing w:before="0" w:beforeAutospacing="0" w:after="0" w:afterAutospacing="0" w:line="480" w:lineRule="atLeast"/>
        <w:ind w:firstLineChars="233" w:firstLine="487"/>
        <w:jc w:val="both"/>
        <w:rPr>
          <w:b/>
        </w:rPr>
      </w:pPr>
      <w:r w:rsidRPr="0004668F">
        <w:rPr>
          <w:rFonts w:hint="eastAsia"/>
          <w:b/>
          <w:spacing w:val="-16"/>
        </w:rPr>
        <w:lastRenderedPageBreak/>
        <w:t>各磋商供应商在磋商截止时间前应连续</w:t>
      </w:r>
      <w:r w:rsidR="001D166D">
        <w:rPr>
          <w:rFonts w:hint="eastAsia"/>
          <w:b/>
          <w:spacing w:val="-16"/>
        </w:rPr>
        <w:t>登录</w:t>
      </w:r>
      <w:r w:rsidR="00884BA0" w:rsidRPr="00884BA0">
        <w:rPr>
          <w:rFonts w:hint="eastAsia"/>
          <w:b/>
          <w:spacing w:val="-16"/>
        </w:rPr>
        <w:t>中国政府采购网</w:t>
      </w:r>
      <w:r w:rsidRPr="0004668F">
        <w:rPr>
          <w:rFonts w:hint="eastAsia"/>
          <w:b/>
        </w:rPr>
        <w:t>网站查看采购信息,如有采购信息的更正或修改，而因供应商未能连续</w:t>
      </w:r>
      <w:r w:rsidR="001D166D">
        <w:rPr>
          <w:rFonts w:hint="eastAsia"/>
          <w:b/>
        </w:rPr>
        <w:t>登录</w:t>
      </w:r>
      <w:r w:rsidRPr="0004668F">
        <w:rPr>
          <w:rFonts w:hint="eastAsia"/>
          <w:b/>
        </w:rPr>
        <w:t>网站查看，其责任由供应商自行承担。</w:t>
      </w:r>
    </w:p>
    <w:bookmarkEnd w:id="0"/>
    <w:p w:rsidR="008F09D8" w:rsidRPr="0004668F" w:rsidRDefault="008F09D8" w:rsidP="0004668F">
      <w:pPr>
        <w:spacing w:line="500" w:lineRule="exact"/>
        <w:ind w:firstLineChars="202" w:firstLine="485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六、对本次磋商提出询问，请按以下方式联系。</w:t>
      </w:r>
    </w:p>
    <w:p w:rsidR="008F09D8" w:rsidRPr="0004668F" w:rsidRDefault="008F09D8" w:rsidP="0004668F">
      <w:pPr>
        <w:spacing w:line="520" w:lineRule="exact"/>
        <w:ind w:firstLineChars="200" w:firstLine="480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1、采购人联系方式</w:t>
      </w:r>
    </w:p>
    <w:p w:rsidR="008F09D8" w:rsidRPr="0004668F" w:rsidRDefault="008F09D8" w:rsidP="0004668F">
      <w:pPr>
        <w:spacing w:line="520" w:lineRule="exact"/>
        <w:ind w:firstLineChars="200" w:firstLine="480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名称: 淮安市公安局工业园区分局</w:t>
      </w:r>
    </w:p>
    <w:p w:rsidR="008F09D8" w:rsidRPr="0004668F" w:rsidRDefault="008F09D8" w:rsidP="0004668F">
      <w:pPr>
        <w:spacing w:line="520" w:lineRule="exact"/>
        <w:ind w:firstLineChars="200" w:firstLine="480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地址:</w:t>
      </w:r>
      <w:r w:rsidRPr="0004668F">
        <w:rPr>
          <w:rFonts w:hint="eastAsia"/>
          <w:sz w:val="24"/>
        </w:rPr>
        <w:t xml:space="preserve"> </w:t>
      </w:r>
      <w:r w:rsidRPr="0004668F">
        <w:rPr>
          <w:rFonts w:ascii="宋体" w:hAnsi="宋体" w:cs="宋体" w:hint="eastAsia"/>
          <w:sz w:val="24"/>
        </w:rPr>
        <w:t>淮安市清江浦区潘园路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 xml:space="preserve">联系人：徐警官 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联系方式:</w:t>
      </w:r>
      <w:r w:rsidRPr="0004668F">
        <w:rPr>
          <w:rFonts w:ascii="宋体" w:hAnsi="宋体" w:cs="宋体"/>
          <w:sz w:val="24"/>
        </w:rPr>
        <w:t xml:space="preserve">15195383598 </w:t>
      </w:r>
    </w:p>
    <w:p w:rsidR="008F09D8" w:rsidRPr="0004668F" w:rsidRDefault="008F09D8" w:rsidP="0004668F">
      <w:pPr>
        <w:spacing w:line="520" w:lineRule="exact"/>
        <w:ind w:firstLineChars="200" w:firstLine="480"/>
        <w:outlineLvl w:val="2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2、采购代理机构信息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名称:中企华建友工程管理有限公司</w:t>
      </w:r>
    </w:p>
    <w:p w:rsidR="008F09D8" w:rsidRPr="0004668F" w:rsidRDefault="008F09D8" w:rsidP="0004668F">
      <w:pPr>
        <w:spacing w:line="540" w:lineRule="exact"/>
        <w:ind w:leftChars="-190" w:left="-399" w:firstLineChars="346" w:firstLine="830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地址:</w:t>
      </w:r>
      <w:r w:rsidRPr="0004668F">
        <w:rPr>
          <w:rFonts w:hint="eastAsia"/>
          <w:sz w:val="24"/>
        </w:rPr>
        <w:t xml:space="preserve"> </w:t>
      </w:r>
      <w:r w:rsidRPr="0004668F">
        <w:rPr>
          <w:rFonts w:ascii="宋体" w:hAnsi="宋体" w:cs="宋体" w:hint="eastAsia"/>
          <w:sz w:val="24"/>
        </w:rPr>
        <w:t>淮安市清江浦区延安东路105号武夷大厦7楼723室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联系人：刘工</w:t>
      </w:r>
    </w:p>
    <w:p w:rsidR="008F09D8" w:rsidRPr="0004668F" w:rsidRDefault="008F09D8" w:rsidP="0004668F">
      <w:pPr>
        <w:spacing w:line="520" w:lineRule="exact"/>
        <w:ind w:firstLineChars="202" w:firstLine="485"/>
        <w:rPr>
          <w:rFonts w:ascii="宋体" w:hAnsi="宋体" w:cs="宋体"/>
          <w:sz w:val="24"/>
        </w:rPr>
      </w:pPr>
      <w:r w:rsidRPr="0004668F">
        <w:rPr>
          <w:rFonts w:ascii="宋体" w:hAnsi="宋体" w:cs="宋体" w:hint="eastAsia"/>
          <w:sz w:val="24"/>
        </w:rPr>
        <w:t>联系方式:15950389009</w:t>
      </w:r>
    </w:p>
    <w:p w:rsidR="00A43B52" w:rsidRPr="008F09D8" w:rsidRDefault="00A43B52"/>
    <w:sectPr w:rsidR="00A43B52" w:rsidRPr="008F09D8" w:rsidSect="0034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93" w:rsidRDefault="00215093" w:rsidP="008F09D8">
      <w:r>
        <w:separator/>
      </w:r>
    </w:p>
  </w:endnote>
  <w:endnote w:type="continuationSeparator" w:id="0">
    <w:p w:rsidR="00215093" w:rsidRDefault="00215093" w:rsidP="008F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93" w:rsidRDefault="00215093" w:rsidP="008F09D8">
      <w:r>
        <w:separator/>
      </w:r>
    </w:p>
  </w:footnote>
  <w:footnote w:type="continuationSeparator" w:id="0">
    <w:p w:rsidR="00215093" w:rsidRDefault="00215093" w:rsidP="008F0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569"/>
    <w:rsid w:val="0004668F"/>
    <w:rsid w:val="000E3DFA"/>
    <w:rsid w:val="001D166D"/>
    <w:rsid w:val="00215093"/>
    <w:rsid w:val="00344EC9"/>
    <w:rsid w:val="003C0F16"/>
    <w:rsid w:val="00884BA0"/>
    <w:rsid w:val="008F09D8"/>
    <w:rsid w:val="00A43B52"/>
    <w:rsid w:val="00BC0801"/>
    <w:rsid w:val="00BF46D5"/>
    <w:rsid w:val="00CA5013"/>
    <w:rsid w:val="00D54565"/>
    <w:rsid w:val="00F43A76"/>
    <w:rsid w:val="00F9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9D8"/>
    <w:rPr>
      <w:sz w:val="18"/>
      <w:szCs w:val="18"/>
    </w:rPr>
  </w:style>
  <w:style w:type="paragraph" w:styleId="a5">
    <w:name w:val="Normal (Web)"/>
    <w:basedOn w:val="a"/>
    <w:uiPriority w:val="99"/>
    <w:rsid w:val="008F09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9D8"/>
    <w:rPr>
      <w:sz w:val="18"/>
      <w:szCs w:val="18"/>
    </w:rPr>
  </w:style>
  <w:style w:type="paragraph" w:styleId="a5">
    <w:name w:val="Normal (Web)"/>
    <w:basedOn w:val="a"/>
    <w:uiPriority w:val="99"/>
    <w:rsid w:val="008F09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cgp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8</cp:revision>
  <dcterms:created xsi:type="dcterms:W3CDTF">2022-11-14T03:22:00Z</dcterms:created>
  <dcterms:modified xsi:type="dcterms:W3CDTF">2023-09-11T08:20:00Z</dcterms:modified>
</cp:coreProperties>
</file>